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656" w:rsidRDefault="00784656" w:rsidP="0078465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КЕМЕРОВСКАЯ ОБЛАСТЬ - КУЗБАСС</w:t>
      </w:r>
    </w:p>
    <w:p w:rsidR="00784656" w:rsidRDefault="00784656" w:rsidP="0078465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ПРОКОПЬЕВСКИЙ МУНИЦИПАЛЬНЫЙ ОКРУГ</w:t>
      </w:r>
    </w:p>
    <w:p w:rsidR="00784656" w:rsidRDefault="00784656" w:rsidP="00784656">
      <w:pPr>
        <w:jc w:val="center"/>
        <w:outlineLvl w:val="0"/>
        <w:rPr>
          <w:b/>
          <w:sz w:val="36"/>
          <w:szCs w:val="36"/>
        </w:rPr>
      </w:pPr>
    </w:p>
    <w:p w:rsidR="00784656" w:rsidRDefault="00784656" w:rsidP="0078465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СОВЕТ НАРОДНЫХ ДЕПУТАТОВ</w:t>
      </w:r>
    </w:p>
    <w:p w:rsidR="00784656" w:rsidRDefault="00784656" w:rsidP="0078465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ПРОКОПЬЕВСКОГО МУНИЦИПАЛЬНОГО ОКРУГА</w:t>
      </w:r>
    </w:p>
    <w:p w:rsidR="00784656" w:rsidRDefault="00784656" w:rsidP="00784656">
      <w:pPr>
        <w:jc w:val="center"/>
        <w:outlineLvl w:val="0"/>
        <w:rPr>
          <w:b/>
          <w:sz w:val="36"/>
          <w:szCs w:val="36"/>
        </w:rPr>
      </w:pPr>
    </w:p>
    <w:p w:rsidR="00784656" w:rsidRDefault="00784656" w:rsidP="00784656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  <w:r w:rsidR="00A86C51">
        <w:rPr>
          <w:b/>
          <w:sz w:val="34"/>
          <w:szCs w:val="34"/>
        </w:rPr>
        <w:t xml:space="preserve"> </w:t>
      </w:r>
    </w:p>
    <w:p w:rsidR="00F05980" w:rsidRDefault="00F05980" w:rsidP="00784656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</w:p>
    <w:p w:rsidR="00784656" w:rsidRDefault="005B1EF8" w:rsidP="00784656">
      <w:pPr>
        <w:tabs>
          <w:tab w:val="left" w:pos="9354"/>
        </w:tabs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8465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D90E0C">
        <w:rPr>
          <w:sz w:val="28"/>
          <w:szCs w:val="28"/>
        </w:rPr>
        <w:t xml:space="preserve">24 марта </w:t>
      </w:r>
      <w:r w:rsidR="00784656">
        <w:rPr>
          <w:sz w:val="28"/>
          <w:szCs w:val="28"/>
        </w:rPr>
        <w:t>202</w:t>
      </w:r>
      <w:r w:rsidR="006D0788">
        <w:rPr>
          <w:sz w:val="28"/>
          <w:szCs w:val="28"/>
        </w:rPr>
        <w:t>2</w:t>
      </w:r>
      <w:r w:rsidR="00784656">
        <w:rPr>
          <w:sz w:val="28"/>
          <w:szCs w:val="28"/>
        </w:rPr>
        <w:t xml:space="preserve"> года </w:t>
      </w:r>
      <w:bookmarkStart w:id="0" w:name="_GoBack"/>
      <w:bookmarkEnd w:id="0"/>
      <w:r w:rsidR="00784656">
        <w:rPr>
          <w:sz w:val="28"/>
          <w:szCs w:val="28"/>
        </w:rPr>
        <w:t xml:space="preserve">№ </w:t>
      </w:r>
      <w:r w:rsidR="00D90E0C">
        <w:rPr>
          <w:sz w:val="28"/>
          <w:szCs w:val="28"/>
        </w:rPr>
        <w:t>492</w:t>
      </w:r>
    </w:p>
    <w:p w:rsidR="00784656" w:rsidRDefault="00784656" w:rsidP="00784656">
      <w:pPr>
        <w:tabs>
          <w:tab w:val="left" w:pos="9354"/>
        </w:tabs>
        <w:ind w:right="140"/>
        <w:jc w:val="center"/>
        <w:rPr>
          <w:sz w:val="28"/>
        </w:rPr>
      </w:pPr>
    </w:p>
    <w:p w:rsidR="00784656" w:rsidRDefault="00784656" w:rsidP="00784656">
      <w:pPr>
        <w:tabs>
          <w:tab w:val="left" w:pos="9354"/>
        </w:tabs>
        <w:ind w:right="1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E047A9" w:rsidRDefault="00ED4C90" w:rsidP="00ED4C90">
      <w:pPr>
        <w:jc w:val="center"/>
        <w:rPr>
          <w:b/>
          <w:bCs/>
          <w:sz w:val="28"/>
          <w:szCs w:val="28"/>
        </w:rPr>
      </w:pPr>
      <w:r w:rsidRPr="00ED4C90">
        <w:rPr>
          <w:b/>
          <w:bCs/>
          <w:sz w:val="28"/>
          <w:szCs w:val="28"/>
        </w:rPr>
        <w:t xml:space="preserve">О признании </w:t>
      </w:r>
      <w:proofErr w:type="gramStart"/>
      <w:r w:rsidRPr="00ED4C90">
        <w:rPr>
          <w:b/>
          <w:bCs/>
          <w:sz w:val="28"/>
          <w:szCs w:val="28"/>
        </w:rPr>
        <w:t>утратившими</w:t>
      </w:r>
      <w:proofErr w:type="gramEnd"/>
      <w:r w:rsidRPr="00ED4C90">
        <w:rPr>
          <w:b/>
          <w:bCs/>
          <w:sz w:val="28"/>
          <w:szCs w:val="28"/>
        </w:rPr>
        <w:t xml:space="preserve"> силу некоторых нормативных правовых актов Совета народных депутатов</w:t>
      </w:r>
      <w:r>
        <w:rPr>
          <w:b/>
          <w:bCs/>
          <w:sz w:val="28"/>
          <w:szCs w:val="28"/>
        </w:rPr>
        <w:t xml:space="preserve"> </w:t>
      </w:r>
      <w:r w:rsidR="005667DB">
        <w:rPr>
          <w:b/>
          <w:bCs/>
          <w:sz w:val="28"/>
          <w:szCs w:val="28"/>
        </w:rPr>
        <w:t>Михайловского</w:t>
      </w:r>
      <w:r w:rsidR="00855E03">
        <w:rPr>
          <w:b/>
          <w:bCs/>
          <w:sz w:val="28"/>
          <w:szCs w:val="28"/>
        </w:rPr>
        <w:t xml:space="preserve"> сельского поселения</w:t>
      </w:r>
    </w:p>
    <w:p w:rsidR="001F17E3" w:rsidRPr="00365B00" w:rsidRDefault="001F17E3" w:rsidP="00E047A9">
      <w:pPr>
        <w:jc w:val="center"/>
        <w:rPr>
          <w:b/>
          <w:bCs/>
          <w:sz w:val="28"/>
          <w:szCs w:val="28"/>
        </w:rPr>
      </w:pPr>
    </w:p>
    <w:p w:rsidR="000611F7" w:rsidRDefault="00855E03" w:rsidP="00122FDC">
      <w:pPr>
        <w:pStyle w:val="a8"/>
        <w:tabs>
          <w:tab w:val="left" w:pos="993"/>
        </w:tabs>
        <w:ind w:firstLine="567"/>
        <w:rPr>
          <w:szCs w:val="28"/>
        </w:rPr>
      </w:pPr>
      <w:proofErr w:type="gramStart"/>
      <w:r>
        <w:rPr>
          <w:szCs w:val="28"/>
        </w:rPr>
        <w:t>В</w:t>
      </w:r>
      <w:r w:rsidRPr="00855E03">
        <w:rPr>
          <w:szCs w:val="28"/>
        </w:rPr>
        <w:t xml:space="preserve"> соответствии с Законом Кемеровской области от 05.08.2019 № 68-ОЗ «О преобразовании муниципальных образований», решением Совета народных депутатов Прокопьевского муниципального округа от 26 декабря 2019 № </w:t>
      </w:r>
      <w:r w:rsidR="00477DAD">
        <w:rPr>
          <w:szCs w:val="28"/>
        </w:rPr>
        <w:t>2</w:t>
      </w:r>
      <w:r w:rsidR="005667DB">
        <w:rPr>
          <w:szCs w:val="28"/>
        </w:rPr>
        <w:t>3</w:t>
      </w:r>
      <w:r w:rsidRPr="00855E03">
        <w:rPr>
          <w:szCs w:val="28"/>
        </w:rPr>
        <w:t xml:space="preserve"> «О ликвидации администрации </w:t>
      </w:r>
      <w:r w:rsidR="005667DB">
        <w:rPr>
          <w:szCs w:val="28"/>
        </w:rPr>
        <w:t>Михайловского</w:t>
      </w:r>
      <w:r w:rsidR="007E238B">
        <w:rPr>
          <w:szCs w:val="28"/>
        </w:rPr>
        <w:t xml:space="preserve"> </w:t>
      </w:r>
      <w:r w:rsidRPr="00855E03">
        <w:rPr>
          <w:szCs w:val="28"/>
        </w:rPr>
        <w:t>сельского поселения Прокопьевского муниципального района как юридического лица»,</w:t>
      </w:r>
      <w:r w:rsidR="00846CF1" w:rsidRPr="00846CF1">
        <w:rPr>
          <w:szCs w:val="28"/>
        </w:rPr>
        <w:t xml:space="preserve"> </w:t>
      </w:r>
      <w:r w:rsidR="00122FDC" w:rsidRPr="00855E03">
        <w:rPr>
          <w:szCs w:val="28"/>
        </w:rPr>
        <w:t xml:space="preserve">решением Совета народных депутатов Прокопьевского муниципального округа от 26 декабря 2019 № </w:t>
      </w:r>
      <w:r w:rsidR="00122FDC" w:rsidRPr="00122FDC">
        <w:rPr>
          <w:szCs w:val="28"/>
        </w:rPr>
        <w:t xml:space="preserve">№ </w:t>
      </w:r>
      <w:r w:rsidR="00477DAD">
        <w:rPr>
          <w:szCs w:val="28"/>
        </w:rPr>
        <w:t>3</w:t>
      </w:r>
      <w:r w:rsidR="005667DB">
        <w:rPr>
          <w:szCs w:val="28"/>
        </w:rPr>
        <w:t>3</w:t>
      </w:r>
      <w:r w:rsidR="007E238B">
        <w:rPr>
          <w:szCs w:val="28"/>
        </w:rPr>
        <w:t xml:space="preserve"> </w:t>
      </w:r>
      <w:r w:rsidR="00122FDC">
        <w:rPr>
          <w:szCs w:val="28"/>
        </w:rPr>
        <w:t>«</w:t>
      </w:r>
      <w:r w:rsidR="00122FDC" w:rsidRPr="00122FDC">
        <w:rPr>
          <w:szCs w:val="28"/>
        </w:rPr>
        <w:t xml:space="preserve">О ликвидации Совета народных депутатов </w:t>
      </w:r>
      <w:r w:rsidR="005667DB">
        <w:rPr>
          <w:szCs w:val="28"/>
        </w:rPr>
        <w:t>Михайловского</w:t>
      </w:r>
      <w:r w:rsidR="00122FDC" w:rsidRPr="00122FDC">
        <w:rPr>
          <w:szCs w:val="28"/>
        </w:rPr>
        <w:t xml:space="preserve"> сельского поселения Прокопьевского муниципального района</w:t>
      </w:r>
      <w:proofErr w:type="gramEnd"/>
      <w:r w:rsidR="00122FDC" w:rsidRPr="00122FDC">
        <w:rPr>
          <w:szCs w:val="28"/>
        </w:rPr>
        <w:t xml:space="preserve"> как юридического лица</w:t>
      </w:r>
      <w:r w:rsidR="00122FDC">
        <w:rPr>
          <w:szCs w:val="28"/>
        </w:rPr>
        <w:t xml:space="preserve">», </w:t>
      </w:r>
      <w:r w:rsidR="00846CF1">
        <w:rPr>
          <w:szCs w:val="28"/>
        </w:rPr>
        <w:t>р</w:t>
      </w:r>
      <w:r w:rsidR="000611F7" w:rsidRPr="00E8795C">
        <w:rPr>
          <w:szCs w:val="28"/>
        </w:rPr>
        <w:t>уководствуясь Федеральным законом от 06.10.2003 № 131-ФЗ «Об общих принципах организации местного самоуправления</w:t>
      </w:r>
      <w:r w:rsidR="000611F7">
        <w:rPr>
          <w:szCs w:val="28"/>
        </w:rPr>
        <w:t xml:space="preserve"> в Российской Федерации</w:t>
      </w:r>
      <w:r w:rsidR="000611F7" w:rsidRPr="00E8795C">
        <w:rPr>
          <w:szCs w:val="28"/>
        </w:rPr>
        <w:t>»,</w:t>
      </w:r>
      <w:r w:rsidR="00122FDC">
        <w:rPr>
          <w:szCs w:val="28"/>
        </w:rPr>
        <w:t xml:space="preserve"> </w:t>
      </w:r>
      <w:r w:rsidR="000611F7" w:rsidRPr="00E8795C">
        <w:rPr>
          <w:szCs w:val="28"/>
        </w:rPr>
        <w:t xml:space="preserve">Уставом муниципального образования Прокопьевский муниципальный </w:t>
      </w:r>
      <w:r w:rsidR="000611F7">
        <w:rPr>
          <w:szCs w:val="28"/>
        </w:rPr>
        <w:t>округ Кемеровской области – Кузбасса,</w:t>
      </w:r>
    </w:p>
    <w:p w:rsidR="00E047A9" w:rsidRPr="00895237" w:rsidRDefault="00E047A9" w:rsidP="003C6A86">
      <w:pPr>
        <w:ind w:firstLine="567"/>
        <w:rPr>
          <w:bCs/>
          <w:sz w:val="28"/>
          <w:szCs w:val="28"/>
        </w:rPr>
      </w:pPr>
    </w:p>
    <w:p w:rsidR="00E047A9" w:rsidRPr="000714F2" w:rsidRDefault="00E047A9" w:rsidP="003C6A86">
      <w:pPr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народных депутатов</w:t>
      </w:r>
      <w:r w:rsidRPr="00895237">
        <w:rPr>
          <w:b/>
          <w:bCs/>
          <w:sz w:val="28"/>
          <w:szCs w:val="28"/>
        </w:rPr>
        <w:t xml:space="preserve"> </w:t>
      </w:r>
      <w:r w:rsidRPr="00895237">
        <w:rPr>
          <w:bCs/>
          <w:sz w:val="28"/>
          <w:szCs w:val="28"/>
        </w:rPr>
        <w:t>Прокопьевск</w:t>
      </w:r>
      <w:r>
        <w:rPr>
          <w:bCs/>
          <w:sz w:val="28"/>
          <w:szCs w:val="28"/>
        </w:rPr>
        <w:t>ого муниципального</w:t>
      </w:r>
      <w:r w:rsidRPr="00895237">
        <w:rPr>
          <w:bCs/>
          <w:sz w:val="28"/>
          <w:szCs w:val="28"/>
        </w:rPr>
        <w:t xml:space="preserve"> </w:t>
      </w:r>
      <w:r w:rsidR="00AA2303" w:rsidRPr="000714F2">
        <w:rPr>
          <w:bCs/>
          <w:sz w:val="28"/>
          <w:szCs w:val="28"/>
        </w:rPr>
        <w:t>округ</w:t>
      </w:r>
      <w:r w:rsidRPr="000714F2">
        <w:rPr>
          <w:bCs/>
          <w:sz w:val="28"/>
          <w:szCs w:val="28"/>
        </w:rPr>
        <w:t xml:space="preserve">а </w:t>
      </w:r>
      <w:r w:rsidR="000714F2">
        <w:rPr>
          <w:bCs/>
          <w:sz w:val="28"/>
          <w:szCs w:val="28"/>
        </w:rPr>
        <w:t>решил</w:t>
      </w:r>
      <w:r w:rsidRPr="000714F2">
        <w:rPr>
          <w:bCs/>
          <w:sz w:val="28"/>
          <w:szCs w:val="28"/>
        </w:rPr>
        <w:t>:</w:t>
      </w:r>
    </w:p>
    <w:p w:rsidR="00E047A9" w:rsidRPr="00895237" w:rsidRDefault="00E047A9" w:rsidP="003C6A86">
      <w:pPr>
        <w:ind w:firstLine="567"/>
        <w:jc w:val="center"/>
        <w:rPr>
          <w:b/>
          <w:bCs/>
          <w:sz w:val="28"/>
          <w:szCs w:val="28"/>
        </w:rPr>
      </w:pPr>
    </w:p>
    <w:p w:rsidR="00ED4C90" w:rsidRDefault="00ED4C90" w:rsidP="00122FDC">
      <w:pPr>
        <w:pStyle w:val="a8"/>
        <w:numPr>
          <w:ilvl w:val="0"/>
          <w:numId w:val="8"/>
        </w:numPr>
        <w:tabs>
          <w:tab w:val="left" w:pos="567"/>
        </w:tabs>
        <w:rPr>
          <w:szCs w:val="28"/>
        </w:rPr>
      </w:pPr>
      <w:r w:rsidRPr="006378C9">
        <w:rPr>
          <w:szCs w:val="28"/>
        </w:rPr>
        <w:t>Признать утратившими силу:</w:t>
      </w:r>
    </w:p>
    <w:p w:rsidR="009B1590" w:rsidRDefault="009B1590" w:rsidP="009B159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B1590">
        <w:rPr>
          <w:szCs w:val="28"/>
        </w:rPr>
        <w:t>решение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Михайловского сельского поселения </w:t>
      </w:r>
      <w:r>
        <w:rPr>
          <w:szCs w:val="28"/>
        </w:rPr>
        <w:t>от</w:t>
      </w:r>
      <w:r w:rsidRPr="009B1590">
        <w:rPr>
          <w:szCs w:val="28"/>
        </w:rPr>
        <w:t xml:space="preserve"> </w:t>
      </w:r>
      <w:r w:rsidR="001F66D2">
        <w:rPr>
          <w:szCs w:val="28"/>
        </w:rPr>
        <w:t>1</w:t>
      </w:r>
      <w:r w:rsidR="006D0788">
        <w:rPr>
          <w:szCs w:val="28"/>
        </w:rPr>
        <w:t>8</w:t>
      </w:r>
      <w:r w:rsidR="001F66D2">
        <w:rPr>
          <w:szCs w:val="28"/>
        </w:rPr>
        <w:t>.0</w:t>
      </w:r>
      <w:r w:rsidR="006D0788">
        <w:rPr>
          <w:szCs w:val="28"/>
        </w:rPr>
        <w:t>6</w:t>
      </w:r>
      <w:r w:rsidR="001F66D2">
        <w:rPr>
          <w:szCs w:val="28"/>
        </w:rPr>
        <w:t>.2019</w:t>
      </w:r>
      <w:r w:rsidRPr="009B1590">
        <w:rPr>
          <w:szCs w:val="28"/>
        </w:rPr>
        <w:t xml:space="preserve"> № </w:t>
      </w:r>
      <w:r w:rsidR="006D0788">
        <w:rPr>
          <w:szCs w:val="28"/>
        </w:rPr>
        <w:t>86</w:t>
      </w:r>
      <w:r w:rsidR="001F66D2">
        <w:rPr>
          <w:szCs w:val="28"/>
        </w:rPr>
        <w:t xml:space="preserve"> «Об утверждении Положения о </w:t>
      </w:r>
      <w:r w:rsidR="006D0788">
        <w:rPr>
          <w:szCs w:val="28"/>
        </w:rPr>
        <w:t>порядке назначения и проведения собрания граждан, конференции граждан (собрание делегатов) на территории муниципального образования «Михайловское сельское поселение»</w:t>
      </w:r>
      <w:r w:rsidR="00B3784E">
        <w:rPr>
          <w:szCs w:val="28"/>
        </w:rPr>
        <w:t>;</w:t>
      </w:r>
    </w:p>
    <w:p w:rsidR="009B1590" w:rsidRDefault="009B1590" w:rsidP="001F66D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B1590">
        <w:rPr>
          <w:szCs w:val="28"/>
        </w:rPr>
        <w:t>решение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Михайловского сельского поселения </w:t>
      </w:r>
      <w:r>
        <w:rPr>
          <w:szCs w:val="28"/>
        </w:rPr>
        <w:t>от</w:t>
      </w:r>
      <w:r w:rsidRPr="009B1590">
        <w:rPr>
          <w:szCs w:val="28"/>
        </w:rPr>
        <w:t xml:space="preserve"> </w:t>
      </w:r>
      <w:r w:rsidR="006D0788">
        <w:rPr>
          <w:szCs w:val="28"/>
        </w:rPr>
        <w:t>26.06.2013</w:t>
      </w:r>
      <w:r w:rsidRPr="009B1590">
        <w:rPr>
          <w:szCs w:val="28"/>
        </w:rPr>
        <w:t xml:space="preserve"> № </w:t>
      </w:r>
      <w:r w:rsidR="001F66D2">
        <w:rPr>
          <w:szCs w:val="28"/>
        </w:rPr>
        <w:t>7</w:t>
      </w:r>
      <w:r w:rsidR="006D0788">
        <w:rPr>
          <w:szCs w:val="28"/>
        </w:rPr>
        <w:t>7</w:t>
      </w:r>
      <w:r w:rsidRPr="009B1590">
        <w:rPr>
          <w:szCs w:val="28"/>
        </w:rPr>
        <w:t xml:space="preserve"> «</w:t>
      </w:r>
      <w:r w:rsidR="001F66D2">
        <w:rPr>
          <w:szCs w:val="28"/>
        </w:rPr>
        <w:t xml:space="preserve">Об </w:t>
      </w:r>
      <w:r w:rsidR="006D0788">
        <w:rPr>
          <w:szCs w:val="28"/>
        </w:rPr>
        <w:t>отмене решения № 71 от 29.03.2013г «Об утверждении отчета Михайловского сельского поселения Прокопьевского муниципального района за 2012 год»</w:t>
      </w:r>
      <w:r w:rsidR="001F66D2">
        <w:rPr>
          <w:szCs w:val="28"/>
        </w:rPr>
        <w:t>;</w:t>
      </w:r>
    </w:p>
    <w:p w:rsidR="00A81761" w:rsidRDefault="00A81761" w:rsidP="001F66D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>- решение</w:t>
      </w:r>
      <w:r w:rsidR="00331456">
        <w:rPr>
          <w:szCs w:val="28"/>
        </w:rPr>
        <w:t xml:space="preserve"> Михайловского сельского Совета народных депутатов от </w:t>
      </w:r>
      <w:r w:rsidR="006D0788">
        <w:rPr>
          <w:szCs w:val="28"/>
        </w:rPr>
        <w:t>08.02.2006</w:t>
      </w:r>
      <w:r w:rsidR="00331456">
        <w:rPr>
          <w:szCs w:val="28"/>
        </w:rPr>
        <w:t xml:space="preserve"> № 13 «О Положении «О порядке организации и проведения собрания, конференции граждан в Михайловской сельской территории».</w:t>
      </w:r>
    </w:p>
    <w:p w:rsidR="000611F7" w:rsidRPr="00BC254C" w:rsidRDefault="002968AB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2. </w:t>
      </w:r>
      <w:r w:rsidR="000611F7" w:rsidRPr="00BC254C">
        <w:rPr>
          <w:szCs w:val="28"/>
        </w:rPr>
        <w:t>Опубликовать настоящее решение в газете «Сельская новь».</w:t>
      </w:r>
    </w:p>
    <w:p w:rsidR="000611F7" w:rsidRDefault="000611F7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lastRenderedPageBreak/>
        <w:t xml:space="preserve">3. </w:t>
      </w:r>
      <w:r w:rsidRPr="00BC254C">
        <w:rPr>
          <w:szCs w:val="28"/>
        </w:rPr>
        <w:t xml:space="preserve">Настоящее решение вступает в силу после его официального опубликования. </w:t>
      </w:r>
    </w:p>
    <w:p w:rsidR="00F9042A" w:rsidRPr="002968AB" w:rsidRDefault="002968AB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4. </w:t>
      </w:r>
      <w:proofErr w:type="gramStart"/>
      <w:r w:rsidR="00F9042A" w:rsidRPr="00F35242">
        <w:rPr>
          <w:szCs w:val="28"/>
        </w:rPr>
        <w:t>Контроль за</w:t>
      </w:r>
      <w:proofErr w:type="gramEnd"/>
      <w:r w:rsidR="00F9042A" w:rsidRPr="00F35242">
        <w:rPr>
          <w:szCs w:val="28"/>
        </w:rPr>
        <w:t xml:space="preserve"> исполнением решения возложить на </w:t>
      </w:r>
      <w:r w:rsidR="00F9042A">
        <w:rPr>
          <w:szCs w:val="28"/>
        </w:rPr>
        <w:t xml:space="preserve">председателя </w:t>
      </w:r>
      <w:r w:rsidR="00F9042A" w:rsidRPr="00824376">
        <w:rPr>
          <w:szCs w:val="28"/>
        </w:rPr>
        <w:t>комисси</w:t>
      </w:r>
      <w:r w:rsidR="00F9042A">
        <w:rPr>
          <w:szCs w:val="28"/>
        </w:rPr>
        <w:t>и</w:t>
      </w:r>
      <w:r w:rsidR="00F9042A" w:rsidRPr="00824376">
        <w:rPr>
          <w:szCs w:val="28"/>
        </w:rPr>
        <w:t xml:space="preserve"> по вопросам местного самоуправления, правоохранительной деятельности и депутатской этики</w:t>
      </w:r>
      <w:r w:rsidR="00F9042A">
        <w:rPr>
          <w:szCs w:val="28"/>
        </w:rPr>
        <w:t xml:space="preserve"> А.И. Чернову.</w:t>
      </w:r>
    </w:p>
    <w:p w:rsidR="00E047A9" w:rsidRDefault="00E047A9" w:rsidP="00C225C7">
      <w:pPr>
        <w:pStyle w:val="a8"/>
        <w:tabs>
          <w:tab w:val="left" w:pos="567"/>
        </w:tabs>
        <w:spacing w:line="276" w:lineRule="auto"/>
        <w:ind w:firstLine="709"/>
        <w:rPr>
          <w:bCs/>
          <w:szCs w:val="28"/>
        </w:rPr>
      </w:pPr>
    </w:p>
    <w:p w:rsidR="003361FA" w:rsidRDefault="003361FA" w:rsidP="00C225C7">
      <w:pPr>
        <w:pStyle w:val="a8"/>
        <w:tabs>
          <w:tab w:val="left" w:pos="567"/>
        </w:tabs>
        <w:spacing w:line="276" w:lineRule="auto"/>
        <w:ind w:firstLine="709"/>
        <w:rPr>
          <w:bCs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3F7FC1" w:rsidRPr="00C02442" w:rsidTr="009F5D77">
        <w:tc>
          <w:tcPr>
            <w:tcW w:w="4161" w:type="dxa"/>
            <w:shd w:val="clear" w:color="auto" w:fill="auto"/>
          </w:tcPr>
          <w:p w:rsidR="00450BD1" w:rsidRDefault="00450BD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F7FC1" w:rsidRPr="00C02442">
              <w:rPr>
                <w:sz w:val="28"/>
                <w:szCs w:val="28"/>
              </w:rPr>
              <w:t>Прокопьевского</w:t>
            </w:r>
          </w:p>
          <w:p w:rsidR="003F7FC1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450BD1" w:rsidRPr="00C02442" w:rsidRDefault="00450BD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3F7FC1" w:rsidRPr="00C02442" w:rsidRDefault="003F7FC1" w:rsidP="00A86C5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395" w:type="dxa"/>
            <w:shd w:val="clear" w:color="auto" w:fill="auto"/>
          </w:tcPr>
          <w:p w:rsidR="00423616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</w:p>
          <w:p w:rsidR="003F7FC1" w:rsidRPr="00C02442" w:rsidRDefault="003F7FC1" w:rsidP="00A86C5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02442">
              <w:rPr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E047A9" w:rsidRDefault="00E047A9" w:rsidP="00EA4051">
      <w:pPr>
        <w:ind w:left="-540" w:firstLine="720"/>
        <w:jc w:val="both"/>
        <w:rPr>
          <w:bCs/>
          <w:sz w:val="28"/>
          <w:szCs w:val="28"/>
        </w:rPr>
      </w:pPr>
    </w:p>
    <w:sectPr w:rsidR="00E047A9" w:rsidSect="006D078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3B8"/>
    <w:multiLevelType w:val="hybridMultilevel"/>
    <w:tmpl w:val="9798083C"/>
    <w:lvl w:ilvl="0" w:tplc="095C57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2E47CC"/>
    <w:multiLevelType w:val="hybridMultilevel"/>
    <w:tmpl w:val="F83CAA34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E46E6"/>
    <w:multiLevelType w:val="hybridMultilevel"/>
    <w:tmpl w:val="FC7CDC7E"/>
    <w:lvl w:ilvl="0" w:tplc="B7667A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6A627F64"/>
    <w:multiLevelType w:val="hybridMultilevel"/>
    <w:tmpl w:val="16EA6D86"/>
    <w:lvl w:ilvl="0" w:tplc="3CDC4C2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07E5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18"/>
    <w:rsid w:val="00057264"/>
    <w:rsid w:val="00057A3C"/>
    <w:rsid w:val="00057B65"/>
    <w:rsid w:val="00057DA2"/>
    <w:rsid w:val="00057F0F"/>
    <w:rsid w:val="000602D8"/>
    <w:rsid w:val="000602F6"/>
    <w:rsid w:val="000610B0"/>
    <w:rsid w:val="000611F7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495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B06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812"/>
    <w:rsid w:val="000F5DBF"/>
    <w:rsid w:val="000F5F22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9D3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3A"/>
    <w:rsid w:val="00122BD5"/>
    <w:rsid w:val="00122C0A"/>
    <w:rsid w:val="00122E56"/>
    <w:rsid w:val="00122FDC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730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6E9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86D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1CA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5ABE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1AA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6D2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4EF4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A5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0B2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77B61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826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8AB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3801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5DCA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DA"/>
    <w:rsid w:val="002F25EE"/>
    <w:rsid w:val="002F269E"/>
    <w:rsid w:val="002F2AC8"/>
    <w:rsid w:val="002F2AD1"/>
    <w:rsid w:val="002F2E77"/>
    <w:rsid w:val="002F315E"/>
    <w:rsid w:val="002F3269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67A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456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1FA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A2F"/>
    <w:rsid w:val="00341CB2"/>
    <w:rsid w:val="00341DC7"/>
    <w:rsid w:val="00341DC9"/>
    <w:rsid w:val="00342A30"/>
    <w:rsid w:val="003431FE"/>
    <w:rsid w:val="0034326D"/>
    <w:rsid w:val="003438D7"/>
    <w:rsid w:val="00343B96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41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6A4F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1B6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6A86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0D"/>
    <w:rsid w:val="003F0D91"/>
    <w:rsid w:val="003F1102"/>
    <w:rsid w:val="003F1705"/>
    <w:rsid w:val="003F196D"/>
    <w:rsid w:val="003F1E20"/>
    <w:rsid w:val="003F1EA5"/>
    <w:rsid w:val="003F2161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6D6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3A7"/>
    <w:rsid w:val="004224E5"/>
    <w:rsid w:val="0042292A"/>
    <w:rsid w:val="0042296C"/>
    <w:rsid w:val="004230BC"/>
    <w:rsid w:val="0042315F"/>
    <w:rsid w:val="00423287"/>
    <w:rsid w:val="004235A6"/>
    <w:rsid w:val="0042361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04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A60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BD1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77DAD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D7DCF"/>
    <w:rsid w:val="004E0626"/>
    <w:rsid w:val="004E0857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B6C"/>
    <w:rsid w:val="00560CEB"/>
    <w:rsid w:val="0056111E"/>
    <w:rsid w:val="005612CC"/>
    <w:rsid w:val="005619E4"/>
    <w:rsid w:val="00561EA3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7DB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320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EF8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A03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7BC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0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472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1EC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2A86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8C9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4FB0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87F4C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1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1CDD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788"/>
    <w:rsid w:val="006D0881"/>
    <w:rsid w:val="006D0A22"/>
    <w:rsid w:val="006D0D4B"/>
    <w:rsid w:val="006D1391"/>
    <w:rsid w:val="006D1610"/>
    <w:rsid w:val="006D16CD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4DFE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EEA"/>
    <w:rsid w:val="00754FC5"/>
    <w:rsid w:val="0075505D"/>
    <w:rsid w:val="00755138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56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1D99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38B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6B4"/>
    <w:rsid w:val="00810765"/>
    <w:rsid w:val="00810BDE"/>
    <w:rsid w:val="00810C8B"/>
    <w:rsid w:val="00811E56"/>
    <w:rsid w:val="008120B9"/>
    <w:rsid w:val="00812166"/>
    <w:rsid w:val="008123AC"/>
    <w:rsid w:val="008124AE"/>
    <w:rsid w:val="00812573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4DE0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81B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9E0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6CF1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5E03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0B6"/>
    <w:rsid w:val="00892205"/>
    <w:rsid w:val="0089350C"/>
    <w:rsid w:val="008936B4"/>
    <w:rsid w:val="00893CE1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76B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555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4E5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B31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2B4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9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997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0FA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5B66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5D77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67BEF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BE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761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0BC"/>
    <w:rsid w:val="00A851A8"/>
    <w:rsid w:val="00A85D83"/>
    <w:rsid w:val="00A85EB4"/>
    <w:rsid w:val="00A861FD"/>
    <w:rsid w:val="00A8648A"/>
    <w:rsid w:val="00A865D8"/>
    <w:rsid w:val="00A86883"/>
    <w:rsid w:val="00A86ACF"/>
    <w:rsid w:val="00A86C51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5FD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01F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4E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9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42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6B"/>
    <w:rsid w:val="00C21DA8"/>
    <w:rsid w:val="00C21F65"/>
    <w:rsid w:val="00C224FB"/>
    <w:rsid w:val="00C22599"/>
    <w:rsid w:val="00C225C7"/>
    <w:rsid w:val="00C22FB8"/>
    <w:rsid w:val="00C23B72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56E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01E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07917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00F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2E6"/>
    <w:rsid w:val="00D4372D"/>
    <w:rsid w:val="00D43896"/>
    <w:rsid w:val="00D43AC5"/>
    <w:rsid w:val="00D43DAB"/>
    <w:rsid w:val="00D43EC6"/>
    <w:rsid w:val="00D44608"/>
    <w:rsid w:val="00D4478F"/>
    <w:rsid w:val="00D448C0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0E0C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3A3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A7E69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3E3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05C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17C9D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2D5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070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1E4F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39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70B"/>
    <w:rsid w:val="00F05804"/>
    <w:rsid w:val="00F05980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0771F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5E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6D49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65B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14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75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61F06-00FD-4DCF-9C4D-53D3C98AE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</cp:lastModifiedBy>
  <cp:revision>115</cp:revision>
  <cp:lastPrinted>2022-03-11T07:30:00Z</cp:lastPrinted>
  <dcterms:created xsi:type="dcterms:W3CDTF">2020-04-10T06:44:00Z</dcterms:created>
  <dcterms:modified xsi:type="dcterms:W3CDTF">2022-03-28T04:30:00Z</dcterms:modified>
</cp:coreProperties>
</file>